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  <w:spacing w:before="0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RECOURS GRACIEUX</w:t>
      </w:r>
      <w:r>
        <w:rPr>
          <w:rFonts w:ascii="Arial" w:hAnsi="Arial"/>
          <w:rtl w:val="0"/>
        </w:rPr>
        <w:t xml:space="preserve"> CONTRE LE PROJET</w:t>
      </w:r>
    </w:p>
    <w:p>
      <w:pPr>
        <w:pStyle w:val="Titre"/>
        <w:spacing w:before="0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de-DE"/>
        </w:rPr>
        <w:t>ANTENNE-RELAIS DE 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de-DE"/>
        </w:rPr>
        <w:t>PHONIE MOBILE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de-DE"/>
        </w:rPr>
        <w:t>SUR LES COMMUNES DE LAUTENBACHZELL ET LINTHAL</w:t>
      </w:r>
    </w:p>
    <w:p>
      <w:pPr>
        <w:pStyle w:val="Corps"/>
        <w:spacing w:after="0"/>
        <w:rPr>
          <w:rFonts w:ascii="Arial" w:cs="Arial" w:hAnsi="Arial" w:eastAsia="Arial"/>
        </w:rPr>
      </w:pPr>
    </w:p>
    <w:p>
      <w:pPr>
        <w:pStyle w:val="Corps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  <w:lang w:val="fr-FR"/>
        </w:rPr>
        <w:t xml:space="preserve">À </w:t>
      </w:r>
      <w:r>
        <w:rPr>
          <w:rFonts w:ascii="Arial" w:hAnsi="Arial"/>
          <w:sz w:val="28"/>
          <w:szCs w:val="28"/>
          <w:rtl w:val="0"/>
        </w:rPr>
        <w:t>l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attention de</w:t>
      </w:r>
      <w:r>
        <w:rPr>
          <w:rFonts w:ascii="Arial" w:hAnsi="Arial"/>
          <w:sz w:val="28"/>
          <w:szCs w:val="28"/>
          <w:rtl w:val="0"/>
          <w:lang w:val="fr-FR"/>
        </w:rPr>
        <w:t xml:space="preserve"> </w:t>
      </w:r>
      <w:r>
        <w:rPr>
          <w:rFonts w:ascii="Arial" w:hAnsi="Arial"/>
          <w:sz w:val="28"/>
          <w:szCs w:val="28"/>
          <w:rtl w:val="0"/>
          <w:lang w:val="fr-FR"/>
        </w:rPr>
        <w:t>Monsieur le Maire</w:t>
      </w:r>
      <w:r>
        <w:rPr>
          <w:rFonts w:ascii="Arial" w:hAnsi="Arial"/>
          <w:sz w:val="28"/>
          <w:szCs w:val="28"/>
          <w:rtl w:val="0"/>
          <w:lang w:val="fr-FR"/>
        </w:rPr>
        <w:t xml:space="preserve"> de Linthal</w:t>
      </w:r>
      <w:r>
        <w:rPr>
          <w:rFonts w:ascii="Arial" w:hAnsi="Arial"/>
          <w:sz w:val="28"/>
          <w:szCs w:val="28"/>
          <w:rtl w:val="0"/>
        </w:rPr>
        <w:t>,</w:t>
      </w:r>
      <w:r>
        <w:rPr>
          <w:rFonts w:ascii="Arial" w:cs="Arial" w:hAnsi="Arial" w:eastAsia="Arial"/>
          <w:sz w:val="28"/>
          <w:szCs w:val="28"/>
        </w:rPr>
        <w:br w:type="textWrapping"/>
      </w:r>
      <w:r>
        <w:rPr>
          <w:rFonts w:ascii="Arial" w:hAnsi="Arial"/>
          <w:sz w:val="28"/>
          <w:szCs w:val="28"/>
          <w:rtl w:val="0"/>
          <w:lang w:val="fr-FR"/>
        </w:rPr>
        <w:t>du Conseil municipal,</w:t>
      </w:r>
      <w:r>
        <w:rPr>
          <w:rFonts w:ascii="Arial" w:cs="Arial" w:hAnsi="Arial" w:eastAsia="Arial"/>
          <w:sz w:val="28"/>
          <w:szCs w:val="28"/>
        </w:rPr>
        <w:br w:type="textWrapping"/>
      </w:r>
      <w:r>
        <w:rPr>
          <w:rFonts w:ascii="Arial" w:hAnsi="Arial"/>
          <w:sz w:val="28"/>
          <w:szCs w:val="28"/>
          <w:rtl w:val="0"/>
          <w:lang w:val="fr-FR"/>
        </w:rPr>
        <w:t>de SFR,</w:t>
      </w:r>
      <w:r>
        <w:rPr>
          <w:rFonts w:ascii="Arial" w:cs="Arial" w:hAnsi="Arial" w:eastAsia="Arial"/>
          <w:sz w:val="28"/>
          <w:szCs w:val="28"/>
        </w:rPr>
        <w:br w:type="textWrapping"/>
      </w:r>
      <w:r>
        <w:rPr>
          <w:rFonts w:ascii="Arial" w:hAnsi="Arial"/>
          <w:sz w:val="28"/>
          <w:szCs w:val="28"/>
          <w:rtl w:val="0"/>
          <w:lang w:val="fr-FR"/>
        </w:rPr>
        <w:t>et des autorit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pt-PT"/>
        </w:rPr>
        <w:t>s comp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pt-PT"/>
        </w:rPr>
        <w:t>tentes.</w:t>
      </w:r>
    </w:p>
    <w:p>
      <w:pPr>
        <w:pStyle w:val="Corps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fr-FR"/>
        </w:rPr>
        <w:t>Je</w:t>
      </w:r>
      <w:r>
        <w:rPr>
          <w:rFonts w:ascii="Arial" w:hAnsi="Arial"/>
          <w:sz w:val="28"/>
          <w:szCs w:val="28"/>
          <w:rtl w:val="0"/>
        </w:rPr>
        <w:t xml:space="preserve">, </w:t>
      </w:r>
      <w:r>
        <w:rPr>
          <w:rFonts w:ascii="Arial" w:hAnsi="Arial"/>
          <w:sz w:val="28"/>
          <w:szCs w:val="28"/>
          <w:rtl w:val="0"/>
          <w:lang w:val="fr-FR"/>
        </w:rPr>
        <w:t xml:space="preserve">______________, </w:t>
      </w:r>
      <w:r>
        <w:rPr>
          <w:rFonts w:ascii="Arial" w:hAnsi="Arial"/>
          <w:sz w:val="28"/>
          <w:szCs w:val="28"/>
          <w:rtl w:val="0"/>
          <w:lang w:val="fr-FR"/>
        </w:rPr>
        <w:t>habitant</w:t>
      </w:r>
      <w:r>
        <w:rPr>
          <w:rFonts w:ascii="Arial" w:hAnsi="Arial"/>
          <w:sz w:val="28"/>
          <w:szCs w:val="28"/>
          <w:rtl w:val="0"/>
          <w:lang w:val="fr-FR"/>
        </w:rPr>
        <w:t>.e</w:t>
      </w:r>
      <w:r>
        <w:rPr>
          <w:rFonts w:ascii="Arial" w:hAnsi="Arial"/>
          <w:sz w:val="28"/>
          <w:szCs w:val="28"/>
          <w:rtl w:val="0"/>
        </w:rPr>
        <w:t xml:space="preserve"> de</w:t>
      </w:r>
      <w:r>
        <w:rPr>
          <w:rFonts w:ascii="Arial" w:hAnsi="Arial"/>
          <w:sz w:val="28"/>
          <w:szCs w:val="28"/>
          <w:rtl w:val="0"/>
          <w:lang w:val="fr-FR"/>
        </w:rPr>
        <w:t xml:space="preserve"> la </w:t>
      </w:r>
      <w:r>
        <w:rPr>
          <w:rFonts w:ascii="Arial" w:hAnsi="Arial"/>
          <w:sz w:val="28"/>
          <w:szCs w:val="28"/>
          <w:rtl w:val="0"/>
          <w:lang w:val="de-DE"/>
        </w:rPr>
        <w:t xml:space="preserve">commune de Lautenbachzell </w:t>
      </w:r>
      <w:r>
        <w:rPr>
          <w:rFonts w:ascii="Arial" w:hAnsi="Arial"/>
          <w:sz w:val="28"/>
          <w:szCs w:val="28"/>
          <w:rtl w:val="0"/>
          <w:lang w:val="fr-FR"/>
        </w:rPr>
        <w:t xml:space="preserve">/ </w:t>
      </w:r>
      <w:r>
        <w:rPr>
          <w:rFonts w:ascii="Arial" w:hAnsi="Arial"/>
          <w:sz w:val="28"/>
          <w:szCs w:val="28"/>
          <w:rtl w:val="0"/>
        </w:rPr>
        <w:t xml:space="preserve">Linthal, </w:t>
      </w:r>
      <w:r>
        <w:rPr>
          <w:rFonts w:ascii="Arial" w:hAnsi="Arial"/>
          <w:sz w:val="28"/>
          <w:szCs w:val="28"/>
          <w:rtl w:val="0"/>
          <w:lang w:val="fr-FR"/>
        </w:rPr>
        <w:t xml:space="preserve">ai 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</w:rPr>
        <w:t>t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Fonts w:ascii="Arial" w:hAnsi="Arial"/>
          <w:sz w:val="28"/>
          <w:szCs w:val="28"/>
          <w:rtl w:val="0"/>
          <w:lang w:val="en-US"/>
        </w:rPr>
        <w:t>inform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Fonts w:ascii="Arial" w:hAnsi="Arial"/>
          <w:sz w:val="28"/>
          <w:szCs w:val="28"/>
          <w:rtl w:val="0"/>
        </w:rPr>
        <w:t>d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un projet d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implantation d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une antenne</w:t>
      </w:r>
      <w:r>
        <w:rPr>
          <w:rFonts w:ascii="Arial" w:hAnsi="Arial" w:hint="default"/>
          <w:sz w:val="28"/>
          <w:szCs w:val="28"/>
          <w:rtl w:val="0"/>
        </w:rPr>
        <w:t>‑</w:t>
      </w:r>
      <w:r>
        <w:rPr>
          <w:rFonts w:ascii="Arial" w:hAnsi="Arial"/>
          <w:sz w:val="28"/>
          <w:szCs w:val="28"/>
          <w:rtl w:val="0"/>
          <w:lang w:val="fr-FR"/>
        </w:rPr>
        <w:t>relais de t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</w:rPr>
        <w:t>l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</w:rPr>
        <w:t>phonie mobile d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environ 36 m</w:t>
      </w:r>
      <w:r>
        <w:rPr>
          <w:rFonts w:ascii="Arial" w:hAnsi="Arial" w:hint="default"/>
          <w:sz w:val="28"/>
          <w:szCs w:val="28"/>
          <w:rtl w:val="0"/>
          <w:lang w:val="it-IT"/>
        </w:rPr>
        <w:t>è</w:t>
      </w:r>
      <w:r>
        <w:rPr>
          <w:rFonts w:ascii="Arial" w:hAnsi="Arial"/>
          <w:sz w:val="28"/>
          <w:szCs w:val="28"/>
          <w:rtl w:val="0"/>
          <w:lang w:val="fr-FR"/>
        </w:rPr>
        <w:t>tres de hauteur, situ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</w:rPr>
        <w:t xml:space="preserve">e </w:t>
      </w:r>
      <w:r>
        <w:rPr>
          <w:rFonts w:ascii="Arial" w:hAnsi="Arial" w:hint="default"/>
          <w:sz w:val="28"/>
          <w:szCs w:val="28"/>
          <w:rtl w:val="0"/>
        </w:rPr>
        <w:t xml:space="preserve">à </w:t>
      </w:r>
      <w:r>
        <w:rPr>
          <w:rFonts w:ascii="Arial" w:hAnsi="Arial"/>
          <w:sz w:val="28"/>
          <w:szCs w:val="28"/>
          <w:rtl w:val="0"/>
          <w:lang w:val="fr-FR"/>
        </w:rPr>
        <w:t>proximit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Fonts w:ascii="Arial" w:hAnsi="Arial"/>
          <w:sz w:val="28"/>
          <w:szCs w:val="28"/>
          <w:rtl w:val="0"/>
          <w:lang w:val="fr-FR"/>
        </w:rPr>
        <w:t xml:space="preserve">des habitations, dans un secteur </w:t>
      </w:r>
      <w:r>
        <w:rPr>
          <w:rFonts w:ascii="Arial" w:hAnsi="Arial" w:hint="default"/>
          <w:sz w:val="28"/>
          <w:szCs w:val="28"/>
          <w:rtl w:val="0"/>
        </w:rPr>
        <w:t xml:space="preserve">à </w:t>
      </w:r>
      <w:r>
        <w:rPr>
          <w:rFonts w:ascii="Arial" w:hAnsi="Arial"/>
          <w:sz w:val="28"/>
          <w:szCs w:val="28"/>
          <w:rtl w:val="0"/>
          <w:lang w:val="it-IT"/>
        </w:rPr>
        <w:t>forte sensibilit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Fonts w:ascii="Arial" w:hAnsi="Arial"/>
          <w:sz w:val="28"/>
          <w:szCs w:val="28"/>
          <w:rtl w:val="0"/>
          <w:lang w:val="fr-FR"/>
        </w:rPr>
        <w:t>paysag</w:t>
      </w:r>
      <w:r>
        <w:rPr>
          <w:rFonts w:ascii="Arial" w:hAnsi="Arial" w:hint="default"/>
          <w:sz w:val="28"/>
          <w:szCs w:val="28"/>
          <w:rtl w:val="0"/>
          <w:lang w:val="it-IT"/>
        </w:rPr>
        <w:t>è</w:t>
      </w:r>
      <w:r>
        <w:rPr>
          <w:rFonts w:ascii="Arial" w:hAnsi="Arial"/>
          <w:sz w:val="28"/>
          <w:szCs w:val="28"/>
          <w:rtl w:val="0"/>
          <w:lang w:val="it-IT"/>
        </w:rPr>
        <w:t>re.</w:t>
      </w:r>
    </w:p>
    <w:p>
      <w:pPr>
        <w:pStyle w:val="Corps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fr-FR"/>
        </w:rPr>
        <w:t>Par l</w:t>
      </w:r>
      <w:r>
        <w:rPr>
          <w:rFonts w:ascii="Arial" w:hAnsi="Arial"/>
          <w:sz w:val="28"/>
          <w:szCs w:val="28"/>
          <w:rtl w:val="0"/>
          <w:lang w:val="fr-FR"/>
        </w:rPr>
        <w:t>e</w:t>
      </w:r>
      <w:r>
        <w:rPr>
          <w:rFonts w:ascii="Arial" w:hAnsi="Arial"/>
          <w:sz w:val="28"/>
          <w:szCs w:val="28"/>
          <w:rtl w:val="0"/>
        </w:rPr>
        <w:t xml:space="preserve"> pr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 xml:space="preserve">sent </w:t>
      </w:r>
      <w:r>
        <w:rPr>
          <w:rFonts w:ascii="Arial" w:hAnsi="Arial"/>
          <w:sz w:val="28"/>
          <w:szCs w:val="28"/>
          <w:rtl w:val="0"/>
          <w:lang w:val="fr-FR"/>
        </w:rPr>
        <w:t>recours</w:t>
      </w:r>
      <w:r>
        <w:rPr>
          <w:rFonts w:ascii="Arial" w:hAnsi="Arial"/>
          <w:sz w:val="28"/>
          <w:szCs w:val="28"/>
          <w:rtl w:val="0"/>
        </w:rPr>
        <w:t xml:space="preserve">, </w:t>
      </w:r>
      <w:r>
        <w:rPr>
          <w:rFonts w:ascii="Arial" w:hAnsi="Arial"/>
          <w:sz w:val="28"/>
          <w:szCs w:val="28"/>
          <w:rtl w:val="0"/>
          <w:lang w:val="fr-FR"/>
        </w:rPr>
        <w:t>j</w:t>
      </w:r>
      <w:r>
        <w:rPr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exprim</w:t>
      </w:r>
      <w:r>
        <w:rPr>
          <w:rFonts w:ascii="Arial" w:hAnsi="Arial"/>
          <w:sz w:val="28"/>
          <w:szCs w:val="28"/>
          <w:rtl w:val="0"/>
          <w:lang w:val="fr-FR"/>
        </w:rPr>
        <w:t>e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ascii="Arial" w:hAnsi="Arial"/>
          <w:sz w:val="28"/>
          <w:szCs w:val="28"/>
          <w:rtl w:val="0"/>
          <w:lang w:val="fr-FR"/>
        </w:rPr>
        <w:t>ma ferme</w:t>
      </w:r>
      <w:r>
        <w:rPr>
          <w:rFonts w:ascii="Arial" w:hAnsi="Arial"/>
          <w:sz w:val="28"/>
          <w:szCs w:val="28"/>
          <w:rtl w:val="0"/>
          <w:lang w:val="fr-FR"/>
        </w:rPr>
        <w:t xml:space="preserve"> opposition </w:t>
      </w:r>
      <w:r>
        <w:rPr>
          <w:rFonts w:ascii="Arial" w:hAnsi="Arial" w:hint="default"/>
          <w:sz w:val="28"/>
          <w:szCs w:val="28"/>
          <w:rtl w:val="0"/>
        </w:rPr>
        <w:t xml:space="preserve">à </w:t>
      </w:r>
      <w:r>
        <w:rPr>
          <w:rFonts w:ascii="Arial" w:hAnsi="Arial"/>
          <w:sz w:val="28"/>
          <w:szCs w:val="28"/>
          <w:rtl w:val="0"/>
          <w:lang w:val="fr-FR"/>
        </w:rPr>
        <w:t>ce projet en l</w:t>
      </w:r>
      <w:r>
        <w:rPr>
          <w:rFonts w:ascii="Arial" w:hAnsi="Arial" w:hint="default"/>
          <w:sz w:val="28"/>
          <w:szCs w:val="28"/>
          <w:rtl w:val="0"/>
          <w:lang w:val="fr-FR"/>
        </w:rPr>
        <w:t>’é</w:t>
      </w:r>
      <w:r>
        <w:rPr>
          <w:rFonts w:ascii="Arial" w:hAnsi="Arial"/>
          <w:sz w:val="28"/>
          <w:szCs w:val="28"/>
          <w:rtl w:val="0"/>
          <w:lang w:val="fr-FR"/>
        </w:rPr>
        <w:t>tat, et demand</w:t>
      </w:r>
      <w:r>
        <w:rPr>
          <w:rFonts w:ascii="Arial" w:hAnsi="Arial"/>
          <w:sz w:val="28"/>
          <w:szCs w:val="28"/>
          <w:rtl w:val="0"/>
          <w:lang w:val="fr-FR"/>
        </w:rPr>
        <w:t>e</w:t>
      </w:r>
      <w:r>
        <w:rPr>
          <w:rFonts w:ascii="Arial" w:hAnsi="Arial"/>
          <w:sz w:val="28"/>
          <w:szCs w:val="28"/>
          <w:rtl w:val="0"/>
        </w:rPr>
        <w:t xml:space="preserve"> sa r</w:t>
      </w:r>
      <w:r>
        <w:rPr>
          <w:rFonts w:ascii="Arial" w:hAnsi="Arial" w:hint="default"/>
          <w:sz w:val="28"/>
          <w:szCs w:val="28"/>
          <w:rtl w:val="0"/>
          <w:lang w:val="fr-FR"/>
        </w:rPr>
        <w:t>éé</w:t>
      </w:r>
      <w:r>
        <w:rPr>
          <w:rFonts w:ascii="Arial" w:hAnsi="Arial"/>
          <w:sz w:val="28"/>
          <w:szCs w:val="28"/>
          <w:rtl w:val="0"/>
          <w:lang w:val="fr-FR"/>
        </w:rPr>
        <w:t>valuation, voire sa relocalisation, pour les motifs suivants :</w:t>
      </w:r>
    </w:p>
    <w:p>
      <w:pPr>
        <w:pStyle w:val="Corps"/>
        <w:jc w:val="both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1. Atteinte majeure au paysage et au cadre de vie</w:t>
      </w:r>
    </w:p>
    <w:p>
      <w:pPr>
        <w:pStyle w:val="Corps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fr-FR"/>
        </w:rPr>
        <w:t>Nos communes s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inscrivent dans un environnement montagnard remarquable. L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implantation d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</w:rPr>
        <w:t>un pyl</w:t>
      </w:r>
      <w:r>
        <w:rPr>
          <w:rFonts w:ascii="Arial" w:hAnsi="Arial" w:hint="default"/>
          <w:sz w:val="28"/>
          <w:szCs w:val="28"/>
          <w:rtl w:val="0"/>
        </w:rPr>
        <w:t>ô</w:t>
      </w:r>
      <w:r>
        <w:rPr>
          <w:rFonts w:ascii="Arial" w:hAnsi="Arial"/>
          <w:sz w:val="28"/>
          <w:szCs w:val="28"/>
          <w:rtl w:val="0"/>
          <w:lang w:val="fr-FR"/>
        </w:rPr>
        <w:t>ne de 36 m</w:t>
      </w:r>
      <w:r>
        <w:rPr>
          <w:rFonts w:ascii="Arial" w:hAnsi="Arial" w:hint="default"/>
          <w:sz w:val="28"/>
          <w:szCs w:val="28"/>
          <w:rtl w:val="0"/>
          <w:lang w:val="it-IT"/>
        </w:rPr>
        <w:t>è</w:t>
      </w:r>
      <w:r>
        <w:rPr>
          <w:rFonts w:ascii="Arial" w:hAnsi="Arial"/>
          <w:sz w:val="28"/>
          <w:szCs w:val="28"/>
          <w:rtl w:val="0"/>
          <w:lang w:val="fr-FR"/>
        </w:rPr>
        <w:t>tres entra</w:t>
      </w:r>
      <w:r>
        <w:rPr>
          <w:rFonts w:ascii="Arial" w:hAnsi="Arial" w:hint="default"/>
          <w:sz w:val="28"/>
          <w:szCs w:val="28"/>
          <w:rtl w:val="0"/>
        </w:rPr>
        <w:t>î</w:t>
      </w:r>
      <w:r>
        <w:rPr>
          <w:rFonts w:ascii="Arial" w:hAnsi="Arial"/>
          <w:sz w:val="28"/>
          <w:szCs w:val="28"/>
          <w:rtl w:val="0"/>
          <w:lang w:val="fr-FR"/>
        </w:rPr>
        <w:t>nerait une rupture visuelle forte, une d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gradation durable du caract</w:t>
      </w:r>
      <w:r>
        <w:rPr>
          <w:rFonts w:ascii="Arial" w:hAnsi="Arial" w:hint="default"/>
          <w:sz w:val="28"/>
          <w:szCs w:val="28"/>
          <w:rtl w:val="0"/>
          <w:lang w:val="it-IT"/>
        </w:rPr>
        <w:t>è</w:t>
      </w:r>
      <w:r>
        <w:rPr>
          <w:rFonts w:ascii="Arial" w:hAnsi="Arial"/>
          <w:sz w:val="28"/>
          <w:szCs w:val="28"/>
          <w:rtl w:val="0"/>
          <w:lang w:val="fr-FR"/>
        </w:rPr>
        <w:t>re rural et montagnard du site, et une atteinte au cadre de vie ainsi qu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’à </w:t>
      </w:r>
      <w:r>
        <w:rPr>
          <w:rFonts w:ascii="Arial" w:hAnsi="Arial"/>
          <w:sz w:val="28"/>
          <w:szCs w:val="28"/>
          <w:rtl w:val="0"/>
        </w:rPr>
        <w:t>l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attractivit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Fonts w:ascii="Arial" w:hAnsi="Arial"/>
          <w:sz w:val="28"/>
          <w:szCs w:val="28"/>
          <w:rtl w:val="0"/>
          <w:lang w:val="fr-FR"/>
        </w:rPr>
        <w:t>touristique du territoire.</w:t>
      </w:r>
    </w:p>
    <w:p>
      <w:pPr>
        <w:pStyle w:val="Corps"/>
        <w:jc w:val="both"/>
        <w:rPr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b w:val="1"/>
          <w:bCs w:val="1"/>
          <w:sz w:val="28"/>
          <w:szCs w:val="28"/>
          <w:rtl w:val="0"/>
        </w:rPr>
        <w:t>2. Inad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quation avec les r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è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gles d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1"/>
        </w:rPr>
        <w:t>’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urbanisme locales</w:t>
      </w:r>
      <w:r>
        <w:rPr>
          <w:rFonts w:ascii="Arial" w:cs="Arial" w:hAnsi="Arial" w:eastAsia="Arial"/>
          <w:sz w:val="28"/>
          <w:szCs w:val="28"/>
        </w:rPr>
        <w:br w:type="textWrapping"/>
      </w:r>
      <w:r>
        <w:rPr>
          <w:rFonts w:ascii="Arial" w:hAnsi="Arial"/>
          <w:sz w:val="28"/>
          <w:szCs w:val="28"/>
          <w:rtl w:val="0"/>
          <w:lang w:val="es-ES_tradnl"/>
        </w:rPr>
        <w:t>Le Plan Local d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Urbanisme encadre strictement la hauteur des constructions et leur insertion paysag</w:t>
      </w:r>
      <w:r>
        <w:rPr>
          <w:rFonts w:ascii="Arial" w:hAnsi="Arial" w:hint="default"/>
          <w:sz w:val="28"/>
          <w:szCs w:val="28"/>
          <w:rtl w:val="0"/>
          <w:lang w:val="it-IT"/>
        </w:rPr>
        <w:t>è</w:t>
      </w:r>
      <w:r>
        <w:rPr>
          <w:rFonts w:ascii="Arial" w:hAnsi="Arial"/>
          <w:sz w:val="28"/>
          <w:szCs w:val="28"/>
          <w:rtl w:val="0"/>
        </w:rPr>
        <w:t xml:space="preserve">re. Les 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ventuelles d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 xml:space="preserve">rogations pour 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quipements techniques doivent rester exceptionnelles, strictement indispensables et parfaitement int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</w:rPr>
        <w:t>gr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es, ce qui ne semble pas d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montr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Fonts w:ascii="Arial" w:hAnsi="Arial"/>
          <w:sz w:val="28"/>
          <w:szCs w:val="28"/>
          <w:rtl w:val="0"/>
        </w:rPr>
        <w:t>ici.</w:t>
      </w:r>
    </w:p>
    <w:p>
      <w:pPr>
        <w:pStyle w:val="Corps"/>
        <w:jc w:val="both"/>
        <w:rPr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3. Insuffisance de concertation locale</w:t>
      </w:r>
      <w:r>
        <w:rPr>
          <w:rFonts w:ascii="Arial" w:cs="Arial" w:hAnsi="Arial" w:eastAsia="Arial"/>
          <w:sz w:val="28"/>
          <w:szCs w:val="28"/>
        </w:rPr>
        <w:br w:type="textWrapping"/>
      </w:r>
      <w:r>
        <w:rPr>
          <w:rFonts w:ascii="Arial" w:hAnsi="Arial"/>
          <w:sz w:val="28"/>
          <w:szCs w:val="28"/>
          <w:rtl w:val="0"/>
          <w:lang w:val="fr-FR"/>
        </w:rPr>
        <w:t>Les habitants et riverains n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ont pas b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</w:rPr>
        <w:t>n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it-IT"/>
        </w:rPr>
        <w:t>fici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Fonts w:ascii="Arial" w:hAnsi="Arial"/>
          <w:sz w:val="28"/>
          <w:szCs w:val="28"/>
          <w:rtl w:val="0"/>
        </w:rPr>
        <w:t>d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une concertation pr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en-US"/>
        </w:rPr>
        <w:t>alable r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 xml:space="preserve">elle et transparente. Aucun 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change public ni pr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sentation comparative de solutions alternatives n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</w:rPr>
        <w:t xml:space="preserve">a 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</w:rPr>
        <w:t>t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Fonts w:ascii="Arial" w:hAnsi="Arial"/>
          <w:sz w:val="28"/>
          <w:szCs w:val="28"/>
          <w:rtl w:val="0"/>
          <w:lang w:val="fr-FR"/>
        </w:rPr>
        <w:t>propos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</w:rPr>
        <w:t>.</w:t>
      </w:r>
    </w:p>
    <w:p>
      <w:pPr>
        <w:pStyle w:val="Corps"/>
        <w:jc w:val="both"/>
        <w:rPr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4. Existence d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1"/>
        </w:rPr>
        <w:t>’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alternatives cr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dibles</w:t>
      </w:r>
      <w:r>
        <w:rPr>
          <w:rFonts w:ascii="Arial" w:cs="Arial" w:hAnsi="Arial" w:eastAsia="Arial"/>
          <w:sz w:val="28"/>
          <w:szCs w:val="28"/>
        </w:rPr>
        <w:br w:type="textWrapping"/>
      </w:r>
      <w:r>
        <w:rPr>
          <w:rFonts w:ascii="Arial" w:hAnsi="Arial"/>
          <w:sz w:val="28"/>
          <w:szCs w:val="28"/>
          <w:rtl w:val="0"/>
          <w:lang w:val="it-IT"/>
        </w:rPr>
        <w:t>La pr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sence d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installations existantes permettrait d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envisager une mutualisation, une relocalisation sur un site d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</w:rPr>
        <w:t>j</w:t>
      </w:r>
      <w:r>
        <w:rPr>
          <w:rFonts w:ascii="Arial" w:hAnsi="Arial" w:hint="default"/>
          <w:sz w:val="28"/>
          <w:szCs w:val="28"/>
          <w:rtl w:val="0"/>
        </w:rPr>
        <w:t xml:space="preserve">à </w:t>
      </w:r>
      <w:r>
        <w:rPr>
          <w:rFonts w:ascii="Arial" w:hAnsi="Arial"/>
          <w:sz w:val="28"/>
          <w:szCs w:val="28"/>
          <w:rtl w:val="0"/>
          <w:lang w:val="en-US"/>
        </w:rPr>
        <w:t>anthropis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Fonts w:ascii="Arial" w:hAnsi="Arial"/>
          <w:sz w:val="28"/>
          <w:szCs w:val="28"/>
          <w:rtl w:val="0"/>
          <w:lang w:val="fr-FR"/>
        </w:rPr>
        <w:t>ou une solution de moindre hauteur, r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duisant fortement l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impact paysager.</w:t>
      </w:r>
    </w:p>
    <w:p>
      <w:pPr>
        <w:pStyle w:val="Corps"/>
        <w:jc w:val="both"/>
        <w:rPr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b w:val="1"/>
          <w:bCs w:val="1"/>
          <w:sz w:val="28"/>
          <w:szCs w:val="28"/>
          <w:rtl w:val="0"/>
        </w:rPr>
        <w:t>5. Pr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occupations sanitaires et principe de pr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caution</w:t>
      </w:r>
      <w:r>
        <w:rPr>
          <w:rFonts w:ascii="Arial" w:cs="Arial" w:hAnsi="Arial" w:eastAsia="Arial"/>
          <w:sz w:val="28"/>
          <w:szCs w:val="28"/>
        </w:rPr>
        <w:br w:type="textWrapping"/>
      </w:r>
      <w:r>
        <w:rPr>
          <w:rFonts w:ascii="Arial" w:hAnsi="Arial"/>
          <w:sz w:val="28"/>
          <w:szCs w:val="28"/>
          <w:rtl w:val="0"/>
          <w:lang w:val="fr-FR"/>
        </w:rPr>
        <w:t>De nombreux habitants expriment une pr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occupation l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gitime concernant l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 xml:space="preserve">exposition aux ondes 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lectromagn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tiques, notamment du fait de la proximit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Fonts w:ascii="Arial" w:hAnsi="Arial"/>
          <w:sz w:val="28"/>
          <w:szCs w:val="28"/>
          <w:rtl w:val="0"/>
          <w:lang w:val="fr-FR"/>
        </w:rPr>
        <w:t>des habitations, de l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exposition continue, des effets cumul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s et de la pr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sence de populations sensibles. Le principe de pr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caution justifie une prudence accrue, une transparence totale et la r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alisation de mesures</w:t>
      </w:r>
      <w:r>
        <w:rPr>
          <w:rFonts w:ascii="Arial" w:hAnsi="Arial"/>
          <w:sz w:val="28"/>
          <w:szCs w:val="28"/>
          <w:rtl w:val="0"/>
          <w:lang w:val="fr-FR"/>
        </w:rPr>
        <w:t xml:space="preserve"> d</w:t>
      </w:r>
      <w:r>
        <w:rPr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ondes</w:t>
      </w:r>
      <w:r>
        <w:rPr>
          <w:rFonts w:ascii="Arial" w:hAnsi="Arial"/>
          <w:sz w:val="28"/>
          <w:szCs w:val="28"/>
          <w:rtl w:val="0"/>
        </w:rPr>
        <w:t xml:space="preserve"> ind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pt-PT"/>
        </w:rPr>
        <w:t>pendantes.</w:t>
      </w:r>
    </w:p>
    <w:p>
      <w:pPr>
        <w:pStyle w:val="Corps"/>
        <w:jc w:val="both"/>
        <w:rPr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6. Proportionnalit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da-DK"/>
        </w:rPr>
        <w:t>et int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</w:rPr>
        <w:t>r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</w:rPr>
        <w:t>ê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</w:rPr>
        <w:t>t g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</w:rPr>
        <w:t>n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</w:rPr>
        <w:t>ral</w:t>
      </w:r>
      <w:r>
        <w:rPr>
          <w:rFonts w:ascii="Arial" w:cs="Arial" w:hAnsi="Arial" w:eastAsia="Arial"/>
          <w:sz w:val="28"/>
          <w:szCs w:val="28"/>
        </w:rPr>
        <w:br w:type="textWrapping"/>
      </w:r>
      <w:r>
        <w:rPr>
          <w:rFonts w:ascii="Arial" w:hAnsi="Arial"/>
          <w:sz w:val="28"/>
          <w:szCs w:val="28"/>
          <w:rtl w:val="0"/>
          <w:lang w:val="fr-FR"/>
        </w:rPr>
        <w:t>Nos communes ne se situent pas en zone blanche. Le projet semble r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 xml:space="preserve">pondre davantage </w:t>
      </w:r>
      <w:r>
        <w:rPr>
          <w:rFonts w:ascii="Arial" w:hAnsi="Arial" w:hint="default"/>
          <w:sz w:val="28"/>
          <w:szCs w:val="28"/>
          <w:rtl w:val="0"/>
        </w:rPr>
        <w:t xml:space="preserve">à </w:t>
      </w:r>
      <w:r>
        <w:rPr>
          <w:rFonts w:ascii="Arial" w:hAnsi="Arial"/>
          <w:sz w:val="28"/>
          <w:szCs w:val="28"/>
          <w:rtl w:val="0"/>
          <w:lang w:val="fr-FR"/>
        </w:rPr>
        <w:t>des enjeux de concurrence entre op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rateurs qu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’à </w:t>
      </w:r>
      <w:r>
        <w:rPr>
          <w:rFonts w:ascii="Arial" w:hAnsi="Arial"/>
          <w:sz w:val="28"/>
          <w:szCs w:val="28"/>
          <w:rtl w:val="0"/>
          <w:lang w:val="fr-FR"/>
        </w:rPr>
        <w:t>une n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it-IT"/>
        </w:rPr>
        <w:t>cessit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Fonts w:ascii="Arial" w:hAnsi="Arial"/>
          <w:sz w:val="28"/>
          <w:szCs w:val="28"/>
          <w:rtl w:val="0"/>
        </w:rPr>
        <w:t>imp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rieuse de service public, posant la question de la proportionnalit</w:t>
      </w:r>
      <w:r>
        <w:rPr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Fonts w:ascii="Arial" w:hAnsi="Arial"/>
          <w:sz w:val="28"/>
          <w:szCs w:val="28"/>
          <w:rtl w:val="0"/>
          <w:lang w:val="fr-FR"/>
        </w:rPr>
        <w:t xml:space="preserve">de cet 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quipement.</w:t>
      </w:r>
    </w:p>
    <w:p>
      <w:pPr>
        <w:pStyle w:val="Corps"/>
        <w:jc w:val="both"/>
        <w:rPr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Nos demandes :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  <w:t xml:space="preserve">– </w:t>
      </w:r>
      <w:r>
        <w:rPr>
          <w:rFonts w:ascii="Arial" w:hAnsi="Arial"/>
          <w:sz w:val="28"/>
          <w:szCs w:val="28"/>
          <w:rtl w:val="0"/>
          <w:lang w:val="fr-FR"/>
        </w:rPr>
        <w:t>la suspension du projet en l</w:t>
      </w:r>
      <w:r>
        <w:rPr>
          <w:rFonts w:ascii="Arial" w:hAnsi="Arial" w:hint="default"/>
          <w:sz w:val="28"/>
          <w:szCs w:val="28"/>
          <w:rtl w:val="0"/>
          <w:lang w:val="fr-FR"/>
        </w:rPr>
        <w:t>’é</w:t>
      </w:r>
      <w:r>
        <w:rPr>
          <w:rFonts w:ascii="Arial" w:hAnsi="Arial"/>
          <w:sz w:val="28"/>
          <w:szCs w:val="28"/>
          <w:rtl w:val="0"/>
          <w:lang w:val="fr-FR"/>
        </w:rPr>
        <w:t>tat ;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  <w:t xml:space="preserve">– </w:t>
      </w:r>
      <w:r>
        <w:rPr>
          <w:rFonts w:ascii="Arial" w:hAnsi="Arial"/>
          <w:sz w:val="28"/>
          <w:szCs w:val="28"/>
          <w:rtl w:val="0"/>
        </w:rPr>
        <w:t>l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ouverture d</w:t>
      </w:r>
      <w:r>
        <w:rPr>
          <w:rFonts w:ascii="Arial" w:hAnsi="Arial" w:hint="default"/>
          <w:sz w:val="28"/>
          <w:szCs w:val="28"/>
          <w:rtl w:val="1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une concertation locale approfondie ;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  <w:t xml:space="preserve">– </w:t>
      </w:r>
      <w:r>
        <w:rPr>
          <w:rFonts w:ascii="Arial" w:hAnsi="Arial"/>
          <w:sz w:val="28"/>
          <w:szCs w:val="28"/>
          <w:rtl w:val="0"/>
        </w:rPr>
        <w:t>l</w:t>
      </w:r>
      <w:r>
        <w:rPr>
          <w:rFonts w:ascii="Arial" w:hAnsi="Arial" w:hint="default"/>
          <w:sz w:val="28"/>
          <w:szCs w:val="28"/>
          <w:rtl w:val="0"/>
          <w:lang w:val="fr-FR"/>
        </w:rPr>
        <w:t>’é</w:t>
      </w:r>
      <w:r>
        <w:rPr>
          <w:rFonts w:ascii="Arial" w:hAnsi="Arial"/>
          <w:sz w:val="28"/>
          <w:szCs w:val="28"/>
          <w:rtl w:val="0"/>
          <w:lang w:val="fr-FR"/>
        </w:rPr>
        <w:t>tude s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rieuse de solutions alternatives ;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  <w:t xml:space="preserve">– </w:t>
      </w:r>
      <w:r>
        <w:rPr>
          <w:rFonts w:ascii="Arial" w:hAnsi="Arial"/>
          <w:sz w:val="28"/>
          <w:szCs w:val="28"/>
          <w:rtl w:val="0"/>
          <w:lang w:val="fr-FR"/>
        </w:rPr>
        <w:t>la prise en compte des enjeux paysagers, environnementaux et sanitaires ;</w:t>
      </w:r>
      <w:r>
        <w:rPr>
          <w:rFonts w:ascii="Arial" w:cs="Arial" w:hAnsi="Arial" w:eastAsia="Arial"/>
          <w:sz w:val="28"/>
          <w:szCs w:val="28"/>
          <w:rtl w:val="0"/>
        </w:rPr>
        <w:br w:type="textWrapping"/>
        <w:t xml:space="preserve">– </w:t>
      </w:r>
      <w:r>
        <w:rPr>
          <w:rFonts w:ascii="Arial" w:hAnsi="Arial"/>
          <w:sz w:val="28"/>
          <w:szCs w:val="28"/>
          <w:rtl w:val="0"/>
          <w:lang w:val="fr-FR"/>
        </w:rPr>
        <w:t xml:space="preserve">une information claire et transparente </w:t>
      </w:r>
      <w:r>
        <w:rPr>
          <w:rFonts w:ascii="Arial" w:hAnsi="Arial" w:hint="default"/>
          <w:sz w:val="28"/>
          <w:szCs w:val="28"/>
          <w:rtl w:val="0"/>
        </w:rPr>
        <w:t xml:space="preserve">à </w:t>
      </w:r>
      <w:r>
        <w:rPr>
          <w:rFonts w:ascii="Arial" w:hAnsi="Arial"/>
          <w:sz w:val="28"/>
          <w:szCs w:val="28"/>
          <w:rtl w:val="0"/>
          <w:lang w:val="fr-FR"/>
        </w:rPr>
        <w:t>destination des habitants.</w:t>
      </w:r>
    </w:p>
    <w:p>
      <w:pPr>
        <w:pStyle w:val="Corps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 xml:space="preserve">Merci de </w:t>
      </w:r>
      <w:r>
        <w:rPr>
          <w:rFonts w:ascii="Arial" w:hAnsi="Arial"/>
          <w:sz w:val="28"/>
          <w:szCs w:val="28"/>
          <w:rtl w:val="0"/>
          <w:lang w:val="fr-FR"/>
        </w:rPr>
        <w:t>bien vouloir tenir compte de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ascii="Arial" w:hAnsi="Arial"/>
          <w:sz w:val="28"/>
          <w:szCs w:val="28"/>
          <w:rtl w:val="0"/>
          <w:lang w:val="fr-FR"/>
        </w:rPr>
        <w:t>ma</w:t>
      </w:r>
      <w:r>
        <w:rPr>
          <w:rFonts w:ascii="Arial" w:hAnsi="Arial"/>
          <w:sz w:val="28"/>
          <w:szCs w:val="28"/>
          <w:rtl w:val="0"/>
        </w:rPr>
        <w:t xml:space="preserve"> d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  <w:lang w:val="fr-FR"/>
        </w:rPr>
        <w:t>marche citoyenne.</w:t>
      </w:r>
    </w:p>
    <w:p>
      <w:pPr>
        <w:pStyle w:val="Corps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Pr</w:t>
      </w:r>
      <w:r>
        <w:rPr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Fonts w:ascii="Arial" w:hAnsi="Arial"/>
          <w:sz w:val="28"/>
          <w:szCs w:val="28"/>
          <w:rtl w:val="0"/>
        </w:rPr>
        <w:t>nom</w:t>
      </w:r>
      <w:r>
        <w:rPr>
          <w:rFonts w:ascii="Arial" w:hAnsi="Arial"/>
          <w:sz w:val="28"/>
          <w:szCs w:val="28"/>
          <w:rtl w:val="0"/>
          <w:lang w:val="fr-FR"/>
        </w:rPr>
        <w:t>/Nom</w:t>
      </w:r>
      <w:r>
        <w:rPr>
          <w:rFonts w:ascii="Arial" w:hAnsi="Arial"/>
          <w:sz w:val="28"/>
          <w:szCs w:val="28"/>
          <w:rtl w:val="0"/>
          <w:lang w:val="fr-FR"/>
        </w:rPr>
        <w:t xml:space="preserve"> :</w:t>
      </w:r>
      <w:r>
        <w:rPr>
          <w:rFonts w:ascii="Arial" w:hAnsi="Arial"/>
          <w:sz w:val="28"/>
          <w:szCs w:val="28"/>
          <w:rtl w:val="0"/>
          <w:lang w:val="fr-FR"/>
        </w:rPr>
        <w:t xml:space="preserve"> </w:t>
      </w:r>
    </w:p>
    <w:p>
      <w:pPr>
        <w:pStyle w:val="Corps"/>
        <w:jc w:val="both"/>
      </w:pPr>
      <w:r>
        <w:rPr>
          <w:rStyle w:val="Aucun"/>
          <w:rFonts w:ascii="Arial" w:hAnsi="Arial"/>
          <w:sz w:val="28"/>
          <w:szCs w:val="28"/>
          <w:rtl w:val="0"/>
          <w:lang w:val="de-DE"/>
        </w:rPr>
        <w:t xml:space="preserve">Adresse </w:t>
      </w:r>
      <w:r>
        <w:rPr>
          <w:rFonts w:ascii="Arial" w:hAnsi="Arial"/>
          <w:sz w:val="26"/>
          <w:szCs w:val="26"/>
          <w:rtl w:val="0"/>
        </w:rPr>
        <w:t>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fr-FR"/>
      <w14:textOutline>
        <w14:noFill/>
      </w14:textOutline>
      <w14:textFill>
        <w14:solidFill>
          <w14:srgbClr w14:val="365F91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